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A210" w14:textId="260162DF" w:rsidR="006112AC" w:rsidRDefault="006112AC" w:rsidP="007F6E4E">
      <w:pPr>
        <w:pStyle w:val="Titolo1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none"/>
        </w:rPr>
        <w:drawing>
          <wp:inline distT="0" distB="0" distL="0" distR="0" wp14:anchorId="1E3AB99D" wp14:editId="20463E7F">
            <wp:extent cx="1247397" cy="1193800"/>
            <wp:effectExtent l="0" t="0" r="0" b="0"/>
            <wp:docPr id="20244554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455480" name="Immagine 20244554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93" cy="120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54CA2" w14:textId="77777777" w:rsidR="006112AC" w:rsidRDefault="006112AC" w:rsidP="007F6E4E">
      <w:pPr>
        <w:pStyle w:val="Titolo1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</w:rPr>
      </w:pPr>
    </w:p>
    <w:p w14:paraId="6C813772" w14:textId="06A80786" w:rsidR="007F6E4E" w:rsidRPr="002A745D" w:rsidRDefault="007F6E4E" w:rsidP="007F6E4E">
      <w:pPr>
        <w:pStyle w:val="Titolo1"/>
        <w:jc w:val="center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 w:rsidRPr="002A745D">
        <w:rPr>
          <w:rFonts w:ascii="Times New Roman" w:hAnsi="Times New Roman" w:cs="Times New Roman"/>
          <w:b/>
          <w:bCs/>
          <w:sz w:val="28"/>
          <w:szCs w:val="28"/>
          <w:u w:val="none"/>
        </w:rPr>
        <w:t>LISTA DI OBBLIGAZIONI PER ORGANIZZAZIONE GARE CABLE</w:t>
      </w:r>
      <w:r w:rsidR="002E3A0B" w:rsidRPr="002A745D"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 </w:t>
      </w:r>
      <w:r w:rsidRPr="002A745D">
        <w:rPr>
          <w:rFonts w:ascii="Times New Roman" w:hAnsi="Times New Roman" w:cs="Times New Roman"/>
          <w:b/>
          <w:bCs/>
          <w:sz w:val="28"/>
          <w:szCs w:val="28"/>
          <w:u w:val="none"/>
        </w:rPr>
        <w:t>WAKEBOARD</w:t>
      </w:r>
      <w:r w:rsidR="002E3A0B" w:rsidRPr="002A745D"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 &amp; WAKESKATE</w:t>
      </w:r>
    </w:p>
    <w:p w14:paraId="14B8AC5D" w14:textId="702E3E81" w:rsidR="007F6E4E" w:rsidRPr="000D0C4A" w:rsidRDefault="007F6E4E" w:rsidP="007F6E4E">
      <w:pPr>
        <w:pStyle w:val="Titolo1"/>
        <w:jc w:val="center"/>
        <w:rPr>
          <w:rFonts w:ascii="Times New Roman" w:hAnsi="Times New Roman"/>
          <w:b/>
          <w:szCs w:val="24"/>
        </w:rPr>
      </w:pPr>
    </w:p>
    <w:p w14:paraId="2B1B0618" w14:textId="0BB91620" w:rsidR="007F6E4E" w:rsidRDefault="007F6E4E">
      <w:pPr>
        <w:rPr>
          <w:rFonts w:ascii="Times New Roman" w:eastAsia="Tahoma Bold" w:hAnsi="Times New Roman" w:cs="Times New Roman"/>
          <w:sz w:val="22"/>
          <w:szCs w:val="22"/>
          <w:u w:val="single"/>
        </w:rPr>
      </w:pPr>
    </w:p>
    <w:p w14:paraId="62810D0F" w14:textId="4A381CEB" w:rsidR="00252B65" w:rsidRPr="002A745D" w:rsidRDefault="00943AD4" w:rsidP="00626F91">
      <w:pPr>
        <w:jc w:val="both"/>
        <w:rPr>
          <w:rFonts w:ascii="Times New Roman" w:eastAsia="Tahoma Bold" w:hAnsi="Times New Roman" w:cs="Times New Roman"/>
          <w:b/>
          <w:bCs/>
          <w:u w:val="single"/>
        </w:rPr>
      </w:pPr>
      <w:r w:rsidRPr="002A745D">
        <w:rPr>
          <w:rFonts w:ascii="Times New Roman" w:hAnsi="Times New Roman" w:cs="Times New Roman"/>
          <w:b/>
          <w:bCs/>
          <w:u w:val="single"/>
        </w:rPr>
        <w:t>La presente Lista di Obbligazioni va inviata alla Commissione Tecnica della F.I.S.</w:t>
      </w:r>
      <w:r w:rsidR="00676D57" w:rsidRPr="002A745D">
        <w:rPr>
          <w:rFonts w:ascii="Times New Roman" w:hAnsi="Times New Roman" w:cs="Times New Roman"/>
          <w:b/>
          <w:bCs/>
          <w:u w:val="single"/>
        </w:rPr>
        <w:t>S.</w:t>
      </w:r>
      <w:r w:rsidRPr="002A745D">
        <w:rPr>
          <w:rFonts w:ascii="Times New Roman" w:hAnsi="Times New Roman" w:cs="Times New Roman"/>
          <w:b/>
          <w:bCs/>
          <w:u w:val="single"/>
        </w:rPr>
        <w:t>W., unitamente alla richiesta di organizzazione gare.</w:t>
      </w:r>
    </w:p>
    <w:p w14:paraId="0BDEECAB" w14:textId="77777777" w:rsidR="00252B65" w:rsidRPr="002A745D" w:rsidRDefault="00252B65" w:rsidP="00626F91">
      <w:pPr>
        <w:jc w:val="both"/>
        <w:rPr>
          <w:rFonts w:ascii="Times New Roman" w:eastAsia="Tahoma" w:hAnsi="Times New Roman" w:cs="Times New Roman"/>
        </w:rPr>
      </w:pPr>
    </w:p>
    <w:p w14:paraId="1F544113" w14:textId="65BA3797" w:rsidR="00626F91" w:rsidRPr="002A745D" w:rsidRDefault="00943AD4" w:rsidP="00626F91">
      <w:pPr>
        <w:jc w:val="both"/>
        <w:rPr>
          <w:rFonts w:ascii="Times New Roman" w:hAnsi="Times New Roman" w:cs="Times New Roman"/>
        </w:rPr>
      </w:pPr>
      <w:r w:rsidRPr="002A745D">
        <w:rPr>
          <w:rFonts w:ascii="Times New Roman" w:hAnsi="Times New Roman" w:cs="Times New Roman"/>
        </w:rPr>
        <w:t>Il Comitato Organizzatore dovrà stilare un programma di gara che dovrà essere inviato alla Commissione Tecnica della F.I.S.</w:t>
      </w:r>
      <w:r w:rsidR="00676D57" w:rsidRPr="002A745D">
        <w:rPr>
          <w:rFonts w:ascii="Times New Roman" w:hAnsi="Times New Roman" w:cs="Times New Roman"/>
        </w:rPr>
        <w:t>S.</w:t>
      </w:r>
      <w:r w:rsidRPr="002A745D">
        <w:rPr>
          <w:rFonts w:ascii="Times New Roman" w:hAnsi="Times New Roman" w:cs="Times New Roman"/>
        </w:rPr>
        <w:t xml:space="preserve">W. almeno 30 giorni prima dell’inizio della gara, per la relativa ratifica a seguito della quale i Comitati Organizzatori provvederanno poi direttamente all’invio a tutti i Club interessati. </w:t>
      </w:r>
    </w:p>
    <w:p w14:paraId="08808BB0" w14:textId="77777777" w:rsidR="00626F91" w:rsidRPr="002A745D" w:rsidRDefault="00626F91" w:rsidP="00626F91">
      <w:pPr>
        <w:tabs>
          <w:tab w:val="left" w:pos="709"/>
        </w:tabs>
        <w:rPr>
          <w:rFonts w:ascii="Times New Roman" w:hAnsi="Times New Roman" w:cs="Times New Roman"/>
        </w:rPr>
      </w:pPr>
      <w:r w:rsidRPr="002A745D">
        <w:rPr>
          <w:rFonts w:ascii="Times New Roman" w:hAnsi="Times New Roman" w:cs="Times New Roman"/>
        </w:rPr>
        <w:t>Il programma deve contenere le seguenti indicazioni:</w:t>
      </w:r>
    </w:p>
    <w:p w14:paraId="467B914A" w14:textId="77777777" w:rsidR="00626F91" w:rsidRPr="002A745D" w:rsidRDefault="00626F91" w:rsidP="00626F9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A745D">
        <w:rPr>
          <w:rFonts w:ascii="Times New Roman" w:hAnsi="Times New Roman" w:cs="Times New Roman"/>
        </w:rPr>
        <w:t xml:space="preserve">Denominazione della società o del Comitato Organizzatore e dei responsabili dell'organizzazione con relativo recapito (n. telefonico, </w:t>
      </w:r>
      <w:proofErr w:type="gramStart"/>
      <w:r w:rsidRPr="002A745D">
        <w:rPr>
          <w:rFonts w:ascii="Times New Roman" w:hAnsi="Times New Roman" w:cs="Times New Roman"/>
        </w:rPr>
        <w:t>email</w:t>
      </w:r>
      <w:proofErr w:type="gramEnd"/>
      <w:r w:rsidRPr="002A745D">
        <w:rPr>
          <w:rFonts w:ascii="Times New Roman" w:hAnsi="Times New Roman" w:cs="Times New Roman"/>
        </w:rPr>
        <w:t>);</w:t>
      </w:r>
    </w:p>
    <w:p w14:paraId="0D81A01F" w14:textId="77777777" w:rsidR="00626F91" w:rsidRPr="002A745D" w:rsidRDefault="00626F91" w:rsidP="00626F9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A745D">
        <w:rPr>
          <w:rFonts w:ascii="Times New Roman" w:hAnsi="Times New Roman" w:cs="Times New Roman"/>
        </w:rPr>
        <w:t>Elenco delle gare in programma e delle categorie alle quali sono riservate;</w:t>
      </w:r>
    </w:p>
    <w:p w14:paraId="40E88FBE" w14:textId="77777777" w:rsidR="00626F91" w:rsidRPr="002A745D" w:rsidRDefault="00626F91" w:rsidP="00626F9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A745D">
        <w:rPr>
          <w:rFonts w:ascii="Times New Roman" w:hAnsi="Times New Roman" w:cs="Times New Roman"/>
        </w:rPr>
        <w:t>Indirizzo al quale devono essere inviate le iscrizioni e relativa quota;</w:t>
      </w:r>
    </w:p>
    <w:p w14:paraId="34DF34A1" w14:textId="77777777" w:rsidR="00626F91" w:rsidRPr="002A745D" w:rsidRDefault="00626F91" w:rsidP="00626F9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A745D">
        <w:rPr>
          <w:rFonts w:ascii="Times New Roman" w:hAnsi="Times New Roman" w:cs="Times New Roman"/>
        </w:rPr>
        <w:t>Termine utile per le iscrizioni;</w:t>
      </w:r>
    </w:p>
    <w:p w14:paraId="71F2DEB3" w14:textId="77777777" w:rsidR="00626F91" w:rsidRPr="002A745D" w:rsidRDefault="00626F91" w:rsidP="00626F9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A745D">
        <w:rPr>
          <w:rFonts w:ascii="Times New Roman" w:hAnsi="Times New Roman" w:cs="Times New Roman"/>
        </w:rPr>
        <w:t>Luogo e data di svolgimento delle gare;</w:t>
      </w:r>
    </w:p>
    <w:p w14:paraId="0D566D8B" w14:textId="77777777" w:rsidR="00626F91" w:rsidRPr="002A745D" w:rsidRDefault="00626F91" w:rsidP="00626F9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A745D">
        <w:rPr>
          <w:rFonts w:ascii="Times New Roman" w:hAnsi="Times New Roman" w:cs="Times New Roman"/>
        </w:rPr>
        <w:t>Luogo, data e modalità di svolgimento di eventuali allenamenti;</w:t>
      </w:r>
    </w:p>
    <w:p w14:paraId="0D59A421" w14:textId="77777777" w:rsidR="00626F91" w:rsidRPr="002A745D" w:rsidRDefault="00626F91" w:rsidP="00626F9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A745D">
        <w:rPr>
          <w:rFonts w:ascii="Times New Roman" w:hAnsi="Times New Roman" w:cs="Times New Roman"/>
        </w:rPr>
        <w:t>Luogo e data della premiazione;</w:t>
      </w:r>
    </w:p>
    <w:p w14:paraId="42FA3C03" w14:textId="77777777" w:rsidR="00626F91" w:rsidRPr="002A745D" w:rsidRDefault="00626F91" w:rsidP="00626F9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A745D">
        <w:rPr>
          <w:rFonts w:ascii="Times New Roman" w:hAnsi="Times New Roman" w:cs="Times New Roman"/>
        </w:rPr>
        <w:t>Elenco e destinazione dei premi.</w:t>
      </w:r>
    </w:p>
    <w:p w14:paraId="79BD6E6B" w14:textId="77777777" w:rsidR="00252B65" w:rsidRPr="002A745D" w:rsidRDefault="00943AD4" w:rsidP="00626F91">
      <w:pPr>
        <w:jc w:val="both"/>
        <w:rPr>
          <w:rFonts w:ascii="Times New Roman" w:eastAsia="Tahoma" w:hAnsi="Times New Roman" w:cs="Times New Roman"/>
        </w:rPr>
      </w:pPr>
      <w:r w:rsidRPr="002A745D">
        <w:rPr>
          <w:rFonts w:ascii="Times New Roman" w:hAnsi="Times New Roman" w:cs="Times New Roman"/>
        </w:rPr>
        <w:t>Il Comitato Organizzatore dovrà inoltre fornire un adeguato servizio di trasporto dall’aeroporto, o altro punto d’arrivo e dall’albergo al luogo di gara per gli Ufficiali di Gara.</w:t>
      </w:r>
    </w:p>
    <w:p w14:paraId="7341FC00" w14:textId="77777777" w:rsidR="00252B65" w:rsidRPr="002A745D" w:rsidRDefault="00252B65" w:rsidP="00626F91">
      <w:pPr>
        <w:jc w:val="both"/>
        <w:rPr>
          <w:rFonts w:ascii="Times New Roman" w:eastAsia="Tahoma" w:hAnsi="Times New Roman" w:cs="Times New Roman"/>
        </w:rPr>
      </w:pPr>
    </w:p>
    <w:p w14:paraId="6233E1BD" w14:textId="14F1C2EE" w:rsidR="00F53BCA" w:rsidRPr="002A745D" w:rsidRDefault="00626F91" w:rsidP="00F53BCA">
      <w:pPr>
        <w:jc w:val="both"/>
        <w:rPr>
          <w:color w:val="auto"/>
        </w:rPr>
      </w:pPr>
      <w:r w:rsidRPr="002A745D">
        <w:rPr>
          <w:rFonts w:ascii="Times New Roman" w:hAnsi="Times New Roman" w:cs="Times New Roman"/>
        </w:rPr>
        <w:t xml:space="preserve">Per l’effettuazione dei controlli antidoping </w:t>
      </w:r>
      <w:r w:rsidRPr="002A745D">
        <w:rPr>
          <w:rFonts w:ascii="Times New Roman" w:hAnsi="Times New Roman" w:cs="Times New Roman"/>
          <w:b/>
          <w:i/>
          <w:u w:val="single"/>
        </w:rPr>
        <w:t>a</w:t>
      </w:r>
      <w:r w:rsidR="002E3A0B" w:rsidRPr="002A745D">
        <w:rPr>
          <w:rFonts w:ascii="Times New Roman" w:hAnsi="Times New Roman" w:cs="Times New Roman"/>
          <w:b/>
          <w:i/>
          <w:u w:val="single"/>
        </w:rPr>
        <w:t xml:space="preserve"> </w:t>
      </w:r>
      <w:r w:rsidRPr="002A745D">
        <w:rPr>
          <w:rFonts w:ascii="Times New Roman" w:hAnsi="Times New Roman" w:cs="Times New Roman"/>
          <w:b/>
          <w:i/>
          <w:u w:val="single"/>
        </w:rPr>
        <w:t>sorpresa</w:t>
      </w:r>
      <w:r w:rsidRPr="002A745D">
        <w:rPr>
          <w:rFonts w:ascii="Times New Roman" w:hAnsi="Times New Roman" w:cs="Times New Roman"/>
        </w:rPr>
        <w:t xml:space="preserve">, le Società ospitanti o gli Enti organizzatori sono tenuti a mettere a disposizione un locale, idoneo allo scopo, nel quale sia possibile individuare di massima una zona di attesa </w:t>
      </w:r>
      <w:r w:rsidR="0085171E" w:rsidRPr="002A745D">
        <w:rPr>
          <w:rFonts w:ascii="Times New Roman" w:hAnsi="Times New Roman" w:cs="Times New Roman"/>
        </w:rPr>
        <w:t xml:space="preserve">con un tavolo e sedie </w:t>
      </w:r>
      <w:r w:rsidRPr="002A745D">
        <w:rPr>
          <w:rFonts w:ascii="Times New Roman" w:hAnsi="Times New Roman" w:cs="Times New Roman"/>
        </w:rPr>
        <w:t xml:space="preserve">ed un vano per le operazioni di controllo, dotato di gabinetto e doccia. </w:t>
      </w:r>
    </w:p>
    <w:p w14:paraId="5E99F0E9" w14:textId="7B67EF7D" w:rsidR="002E3A0B" w:rsidRPr="002A745D" w:rsidRDefault="0085171E" w:rsidP="00F53BCA">
      <w:pPr>
        <w:jc w:val="both"/>
        <w:rPr>
          <w:rFonts w:ascii="Times New Roman" w:hAnsi="Times New Roman" w:cs="Times New Roman"/>
          <w:color w:val="auto"/>
        </w:rPr>
      </w:pPr>
      <w:r w:rsidRPr="002A745D">
        <w:rPr>
          <w:color w:val="auto"/>
        </w:rPr>
        <w:t>(R</w:t>
      </w:r>
      <w:r w:rsidR="002E3A0B" w:rsidRPr="002A745D">
        <w:rPr>
          <w:rFonts w:ascii="Times New Roman" w:hAnsi="Times New Roman" w:cs="Times New Roman"/>
          <w:color w:val="auto"/>
        </w:rPr>
        <w:t>egolamento antidoping pubblicato sul sito Nado Italia https://www.nadoitalia.it/)</w:t>
      </w:r>
    </w:p>
    <w:p w14:paraId="12E2A418" w14:textId="77777777" w:rsidR="00252B65" w:rsidRPr="002A745D" w:rsidRDefault="00252B65" w:rsidP="00626F91">
      <w:pPr>
        <w:jc w:val="both"/>
        <w:rPr>
          <w:rFonts w:ascii="Times New Roman" w:eastAsia="Tahoma" w:hAnsi="Times New Roman" w:cs="Times New Roman"/>
        </w:rPr>
      </w:pPr>
    </w:p>
    <w:p w14:paraId="1BBDEA50" w14:textId="77777777" w:rsidR="00252B65" w:rsidRPr="002A745D" w:rsidRDefault="00943AD4" w:rsidP="00626F91">
      <w:pPr>
        <w:pStyle w:val="Titolo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2A745D">
        <w:rPr>
          <w:rFonts w:ascii="Times New Roman" w:hAnsi="Times New Roman" w:cs="Times New Roman"/>
          <w:sz w:val="24"/>
          <w:szCs w:val="24"/>
        </w:rPr>
        <w:t>Responsabile del Comitato Organizzatore</w:t>
      </w:r>
    </w:p>
    <w:p w14:paraId="5FD2BE60" w14:textId="7A1ADE7D" w:rsidR="00252B65" w:rsidRPr="002A745D" w:rsidRDefault="00943AD4" w:rsidP="00626F91">
      <w:pPr>
        <w:jc w:val="both"/>
        <w:rPr>
          <w:rFonts w:ascii="Times New Roman" w:eastAsia="Tahoma" w:hAnsi="Times New Roman" w:cs="Times New Roman"/>
        </w:rPr>
      </w:pPr>
      <w:r w:rsidRPr="002A745D">
        <w:rPr>
          <w:rFonts w:ascii="Times New Roman" w:hAnsi="Times New Roman" w:cs="Times New Roman"/>
        </w:rPr>
        <w:t>Deve essere sempre presente sul luogo di gara ed in stretto contatto con il Capo Giudice.</w:t>
      </w:r>
    </w:p>
    <w:p w14:paraId="32DE555F" w14:textId="77777777" w:rsidR="00252B65" w:rsidRPr="002A745D" w:rsidRDefault="00252B65" w:rsidP="00626F91">
      <w:pPr>
        <w:jc w:val="both"/>
        <w:rPr>
          <w:rFonts w:ascii="Times New Roman" w:eastAsia="Tahoma" w:hAnsi="Times New Roman" w:cs="Times New Roman"/>
        </w:rPr>
      </w:pPr>
    </w:p>
    <w:p w14:paraId="167DF7F4" w14:textId="77777777" w:rsidR="00252B65" w:rsidRPr="002A745D" w:rsidRDefault="00943AD4" w:rsidP="00626F91">
      <w:pPr>
        <w:jc w:val="both"/>
        <w:rPr>
          <w:rFonts w:ascii="Times New Roman" w:eastAsia="Tahoma" w:hAnsi="Times New Roman" w:cs="Times New Roman"/>
          <w:u w:val="single"/>
        </w:rPr>
      </w:pPr>
      <w:r w:rsidRPr="002A745D">
        <w:rPr>
          <w:rFonts w:ascii="Times New Roman" w:hAnsi="Times New Roman" w:cs="Times New Roman"/>
          <w:u w:val="single"/>
        </w:rPr>
        <w:t>Responsabile del Servizio di Sicurezza</w:t>
      </w:r>
    </w:p>
    <w:p w14:paraId="58A7FD0B" w14:textId="77777777" w:rsidR="00626F91" w:rsidRPr="002A745D" w:rsidRDefault="00626F91" w:rsidP="00626F91">
      <w:pP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 xml:space="preserve">Deve essere sempre presente sul luogo di gara ed </w:t>
      </w:r>
      <w:r w:rsidRPr="002A745D">
        <w:rPr>
          <w:rFonts w:ascii="Times New Roman" w:hAnsi="Times New Roman" w:cs="Times New Roman"/>
        </w:rPr>
        <w:t>essere sempre in stretto contatto con il Capo Giudice</w:t>
      </w:r>
      <w:r w:rsidRPr="002A745D">
        <w:rPr>
          <w:rFonts w:ascii="Times New Roman" w:hAnsi="Times New Roman"/>
        </w:rPr>
        <w:t xml:space="preserve">. </w:t>
      </w:r>
    </w:p>
    <w:p w14:paraId="1E766599" w14:textId="0C37EDBC" w:rsidR="00626F91" w:rsidRPr="002A745D" w:rsidRDefault="00626F91" w:rsidP="00626F91">
      <w:pP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Deve garantire per tutta la durata della manifestazione (allenamenti ufficiali e gare) sia sempre presente:</w:t>
      </w:r>
    </w:p>
    <w:p w14:paraId="3F245B93" w14:textId="77777777" w:rsidR="00626F91" w:rsidRPr="002A745D" w:rsidRDefault="00626F91" w:rsidP="00626F9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Idoneo servizio di Assistenza Sanitaria a terra;</w:t>
      </w:r>
    </w:p>
    <w:p w14:paraId="70D9EAB2" w14:textId="77777777" w:rsidR="00626F91" w:rsidRPr="002A745D" w:rsidRDefault="00626F91" w:rsidP="00626F9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Idoneo servizio di Assistenza Sanitaria in acqua.</w:t>
      </w:r>
    </w:p>
    <w:p w14:paraId="799E0854" w14:textId="29E53E82" w:rsidR="00252B65" w:rsidRPr="002A745D" w:rsidRDefault="00943AD4" w:rsidP="00626F91">
      <w:pPr>
        <w:jc w:val="both"/>
        <w:rPr>
          <w:rFonts w:ascii="Times New Roman" w:eastAsia="Tahoma" w:hAnsi="Times New Roman" w:cs="Times New Roman"/>
        </w:rPr>
      </w:pPr>
      <w:r w:rsidRPr="002A745D">
        <w:rPr>
          <w:rFonts w:ascii="Times New Roman" w:hAnsi="Times New Roman" w:cs="Times New Roman"/>
        </w:rPr>
        <w:t xml:space="preserve">(per le specifiche dei compiti vedere cap. </w:t>
      </w:r>
      <w:r w:rsidR="004F22A0" w:rsidRPr="002A745D">
        <w:rPr>
          <w:rFonts w:ascii="Times New Roman" w:hAnsi="Times New Roman" w:cs="Times New Roman"/>
        </w:rPr>
        <w:t>2</w:t>
      </w:r>
      <w:r w:rsidRPr="002A745D">
        <w:rPr>
          <w:rFonts w:ascii="Times New Roman" w:hAnsi="Times New Roman" w:cs="Times New Roman"/>
        </w:rPr>
        <w:t xml:space="preserve"> del Regolamento Tecnico Nazionale</w:t>
      </w:r>
      <w:r w:rsidR="004F22A0" w:rsidRPr="002A745D">
        <w:rPr>
          <w:rFonts w:ascii="Times New Roman" w:hAnsi="Times New Roman" w:cs="Times New Roman"/>
        </w:rPr>
        <w:t xml:space="preserve"> Cable Wakeboard &amp; </w:t>
      </w:r>
      <w:proofErr w:type="spellStart"/>
      <w:r w:rsidR="004F22A0" w:rsidRPr="002A745D">
        <w:rPr>
          <w:rFonts w:ascii="Times New Roman" w:hAnsi="Times New Roman" w:cs="Times New Roman"/>
        </w:rPr>
        <w:t>Wakeskate</w:t>
      </w:r>
      <w:proofErr w:type="spellEnd"/>
      <w:r w:rsidRPr="002A745D">
        <w:rPr>
          <w:rFonts w:ascii="Times New Roman" w:hAnsi="Times New Roman" w:cs="Times New Roman"/>
        </w:rPr>
        <w:t>).</w:t>
      </w:r>
    </w:p>
    <w:p w14:paraId="09FA66F1" w14:textId="77777777" w:rsidR="002A745D" w:rsidRPr="002A745D" w:rsidRDefault="002A745D" w:rsidP="002961BD">
      <w:pPr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399240AD" w14:textId="4920CA36" w:rsidR="002961BD" w:rsidRPr="002A745D" w:rsidRDefault="002961BD" w:rsidP="002961BD">
      <w:pPr>
        <w:jc w:val="both"/>
        <w:rPr>
          <w:rFonts w:ascii="Times New Roman" w:eastAsia="Times New Roman" w:hAnsi="Times New Roman" w:cs="Times New Roman"/>
          <w:color w:val="auto"/>
          <w:u w:val="single"/>
          <w:lang w:eastAsia="it-IT"/>
        </w:rPr>
      </w:pPr>
      <w:r w:rsidRPr="002A745D">
        <w:rPr>
          <w:rFonts w:ascii="Times New Roman" w:eastAsia="Times New Roman" w:hAnsi="Times New Roman" w:cs="Times New Roman"/>
          <w:u w:val="single"/>
          <w:lang w:eastAsia="it-IT"/>
        </w:rPr>
        <w:lastRenderedPageBreak/>
        <w:t>Assicurazione della gara</w:t>
      </w:r>
    </w:p>
    <w:p w14:paraId="3AC7F860" w14:textId="77777777" w:rsidR="002961BD" w:rsidRPr="002A745D" w:rsidRDefault="002961BD" w:rsidP="002961B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2A745D">
        <w:rPr>
          <w:rFonts w:ascii="Times New Roman" w:eastAsia="Times New Roman" w:hAnsi="Times New Roman" w:cs="Times New Roman"/>
          <w:lang w:eastAsia="it-IT"/>
        </w:rPr>
        <w:t>Dovrà essere stipulata una copertura assicurativa RCT (Responsabilità civile contro terzi) secondo quanto previsto dalle normative vigenti.</w:t>
      </w:r>
    </w:p>
    <w:p w14:paraId="5C448C77" w14:textId="77777777" w:rsidR="00252B65" w:rsidRPr="002A745D" w:rsidRDefault="00252B65">
      <w:pPr>
        <w:rPr>
          <w:rFonts w:ascii="Times New Roman" w:eastAsia="Tahoma" w:hAnsi="Times New Roman" w:cs="Times New Roman"/>
          <w:u w:val="single"/>
        </w:rPr>
      </w:pPr>
    </w:p>
    <w:p w14:paraId="4CCDA179" w14:textId="77777777" w:rsidR="00252B65" w:rsidRPr="002A745D" w:rsidRDefault="00943AD4" w:rsidP="00626F91">
      <w:pPr>
        <w:jc w:val="both"/>
        <w:rPr>
          <w:rFonts w:ascii="Times New Roman" w:eastAsia="Tahoma" w:hAnsi="Times New Roman" w:cs="Times New Roman"/>
          <w:u w:val="single"/>
        </w:rPr>
      </w:pPr>
      <w:r w:rsidRPr="002A745D">
        <w:rPr>
          <w:rFonts w:ascii="Times New Roman" w:hAnsi="Times New Roman" w:cs="Times New Roman"/>
          <w:u w:val="single"/>
        </w:rPr>
        <w:t>Autorizzazioni</w:t>
      </w:r>
    </w:p>
    <w:p w14:paraId="07B87C8C" w14:textId="1C1E0675" w:rsidR="00252B65" w:rsidRPr="002A745D" w:rsidRDefault="00943AD4" w:rsidP="00626F91">
      <w:pPr>
        <w:jc w:val="both"/>
        <w:rPr>
          <w:rFonts w:ascii="Times New Roman" w:eastAsia="Tahoma" w:hAnsi="Times New Roman" w:cs="Times New Roman"/>
        </w:rPr>
      </w:pPr>
      <w:r w:rsidRPr="002A745D">
        <w:rPr>
          <w:rFonts w:ascii="Times New Roman" w:hAnsi="Times New Roman" w:cs="Times New Roman"/>
        </w:rPr>
        <w:t>Il Comitato Organizzatore dovrà essere in possesso di regolare autorizzazione rilasciata dalle</w:t>
      </w:r>
      <w:r w:rsidR="00626F91" w:rsidRPr="002A745D">
        <w:rPr>
          <w:rFonts w:ascii="Times New Roman" w:hAnsi="Times New Roman" w:cs="Times New Roman"/>
        </w:rPr>
        <w:t xml:space="preserve"> c</w:t>
      </w:r>
      <w:r w:rsidRPr="002A745D">
        <w:rPr>
          <w:rFonts w:ascii="Times New Roman" w:hAnsi="Times New Roman" w:cs="Times New Roman"/>
        </w:rPr>
        <w:t>ompetenti Autorità per lo svolgimento delle gare.</w:t>
      </w:r>
    </w:p>
    <w:p w14:paraId="49F7C902" w14:textId="77777777" w:rsidR="006112AC" w:rsidRPr="002A745D" w:rsidRDefault="006112AC" w:rsidP="00626F91">
      <w:pPr>
        <w:jc w:val="both"/>
        <w:rPr>
          <w:rFonts w:ascii="Times New Roman" w:hAnsi="Times New Roman" w:cs="Times New Roman"/>
          <w:u w:val="single"/>
        </w:rPr>
      </w:pPr>
    </w:p>
    <w:p w14:paraId="055A502E" w14:textId="77777777" w:rsidR="006112AC" w:rsidRPr="002A745D" w:rsidRDefault="006112AC" w:rsidP="006112AC">
      <w:pPr>
        <w:jc w:val="both"/>
        <w:rPr>
          <w:rFonts w:ascii="Times New Roman" w:hAnsi="Times New Roman" w:cs="Times New Roman"/>
          <w:u w:val="single"/>
        </w:rPr>
      </w:pPr>
      <w:r w:rsidRPr="002A745D">
        <w:rPr>
          <w:rFonts w:ascii="Times New Roman" w:hAnsi="Times New Roman" w:cs="Times New Roman"/>
          <w:u w:val="single"/>
        </w:rPr>
        <w:t xml:space="preserve">Impianto </w:t>
      </w:r>
    </w:p>
    <w:p w14:paraId="74C29501" w14:textId="77777777" w:rsidR="006112AC" w:rsidRPr="002A745D" w:rsidRDefault="006112AC" w:rsidP="006112AC">
      <w:pPr>
        <w:jc w:val="both"/>
        <w:rPr>
          <w:rFonts w:ascii="Times New Roman" w:hAnsi="Times New Roman" w:cs="Times New Roman"/>
        </w:rPr>
      </w:pPr>
      <w:r w:rsidRPr="002A745D">
        <w:rPr>
          <w:rFonts w:ascii="Times New Roman" w:hAnsi="Times New Roman" w:cs="Times New Roman"/>
        </w:rPr>
        <w:t>Il comitato organizzatore si assume l’onere e la responsabilità che l’impianto sia in buono stato di manutenzione, sia nella meccanica (motore, cavi, torri, carrier, ascensore e comandi) che negli accessori come bilancini e corde.</w:t>
      </w:r>
    </w:p>
    <w:p w14:paraId="67DB2C37" w14:textId="77777777" w:rsidR="006112AC" w:rsidRPr="002A745D" w:rsidRDefault="006112AC" w:rsidP="006112AC">
      <w:pPr>
        <w:jc w:val="both"/>
        <w:rPr>
          <w:rFonts w:ascii="Times New Roman" w:hAnsi="Times New Roman" w:cs="Times New Roman"/>
          <w:u w:val="single"/>
        </w:rPr>
      </w:pPr>
    </w:p>
    <w:p w14:paraId="5E3C26B3" w14:textId="77777777" w:rsidR="006112AC" w:rsidRPr="002A745D" w:rsidRDefault="006112AC" w:rsidP="006112AC">
      <w:pPr>
        <w:jc w:val="both"/>
        <w:rPr>
          <w:rFonts w:ascii="Times New Roman" w:hAnsi="Times New Roman" w:cs="Times New Roman"/>
          <w:u w:val="single"/>
        </w:rPr>
      </w:pPr>
      <w:r w:rsidRPr="002A745D">
        <w:rPr>
          <w:rFonts w:ascii="Times New Roman" w:hAnsi="Times New Roman" w:cs="Times New Roman"/>
          <w:u w:val="single"/>
        </w:rPr>
        <w:t>Strutture</w:t>
      </w:r>
    </w:p>
    <w:p w14:paraId="44A5905F" w14:textId="4BF932F6" w:rsidR="006112AC" w:rsidRPr="002A745D" w:rsidRDefault="006112AC" w:rsidP="006112AC">
      <w:pPr>
        <w:jc w:val="both"/>
        <w:rPr>
          <w:rFonts w:ascii="Times New Roman" w:hAnsi="Times New Roman" w:cs="Times New Roman"/>
        </w:rPr>
      </w:pPr>
      <w:r w:rsidRPr="002A745D">
        <w:rPr>
          <w:rFonts w:ascii="Times New Roman" w:hAnsi="Times New Roman" w:cs="Times New Roman"/>
        </w:rPr>
        <w:t xml:space="preserve">Il capo giudice controllerà che le strutture siano in buono stato e ben posizionate. Nel caso lo ritenesse necessario può richiede la rimozione o </w:t>
      </w:r>
      <w:r w:rsidR="00F53BCA" w:rsidRPr="002A745D">
        <w:rPr>
          <w:rFonts w:ascii="Times New Roman" w:hAnsi="Times New Roman" w:cs="Times New Roman"/>
        </w:rPr>
        <w:t xml:space="preserve">il </w:t>
      </w:r>
      <w:r w:rsidRPr="002A745D">
        <w:rPr>
          <w:rFonts w:ascii="Times New Roman" w:hAnsi="Times New Roman" w:cs="Times New Roman"/>
        </w:rPr>
        <w:t>riposizionamento di queste.</w:t>
      </w:r>
    </w:p>
    <w:p w14:paraId="5C29EA9D" w14:textId="77777777" w:rsidR="006112AC" w:rsidRDefault="006112AC" w:rsidP="006112AC">
      <w:pPr>
        <w:jc w:val="both"/>
        <w:rPr>
          <w:rFonts w:ascii="Times New Roman" w:hAnsi="Times New Roman" w:cs="Times New Roman"/>
          <w:u w:val="single"/>
        </w:rPr>
      </w:pPr>
    </w:p>
    <w:p w14:paraId="43D40B97" w14:textId="77777777" w:rsidR="002A745D" w:rsidRDefault="002A745D" w:rsidP="006112AC">
      <w:pPr>
        <w:jc w:val="both"/>
        <w:rPr>
          <w:rFonts w:ascii="Times New Roman" w:hAnsi="Times New Roman" w:cs="Times New Roman"/>
          <w:u w:val="single"/>
        </w:rPr>
      </w:pPr>
    </w:p>
    <w:p w14:paraId="0CB2841E" w14:textId="77777777" w:rsidR="002A745D" w:rsidRPr="002A745D" w:rsidRDefault="002A745D" w:rsidP="002A745D">
      <w:pPr>
        <w:jc w:val="center"/>
        <w:rPr>
          <w:rFonts w:ascii="Times New Roman" w:hAnsi="Times New Roman"/>
          <w:b/>
        </w:rPr>
      </w:pPr>
      <w:r w:rsidRPr="002A745D">
        <w:rPr>
          <w:rFonts w:ascii="Times New Roman" w:hAnsi="Times New Roman"/>
          <w:b/>
        </w:rPr>
        <w:t>STRUTTURE A TERRA, MATERIALI, PERSONALE</w:t>
      </w:r>
    </w:p>
    <w:p w14:paraId="37832600" w14:textId="77777777" w:rsidR="002A745D" w:rsidRPr="002A745D" w:rsidRDefault="002A745D" w:rsidP="002A745D">
      <w:pPr>
        <w:jc w:val="center"/>
        <w:rPr>
          <w:rFonts w:ascii="Times New Roman" w:hAnsi="Times New Roman"/>
          <w:u w:val="single"/>
        </w:rPr>
      </w:pPr>
      <w:r w:rsidRPr="002A745D">
        <w:rPr>
          <w:rFonts w:ascii="Times New Roman" w:hAnsi="Times New Roman"/>
          <w:u w:val="single"/>
        </w:rPr>
        <w:t>(valide per tutti i tipi i livelli di gara)</w:t>
      </w:r>
    </w:p>
    <w:p w14:paraId="3D55A332" w14:textId="77777777" w:rsidR="002A745D" w:rsidRPr="002A745D" w:rsidRDefault="002A745D" w:rsidP="002A745D">
      <w:pPr>
        <w:ind w:right="-568"/>
        <w:jc w:val="both"/>
        <w:rPr>
          <w:rFonts w:ascii="Times New Roman" w:hAnsi="Times New Roman"/>
          <w:iCs/>
        </w:rPr>
      </w:pPr>
    </w:p>
    <w:p w14:paraId="19627CCC" w14:textId="77777777" w:rsidR="002A745D" w:rsidRPr="002A745D" w:rsidRDefault="002A745D" w:rsidP="002A745D">
      <w:pPr>
        <w:ind w:right="-568"/>
        <w:jc w:val="both"/>
        <w:rPr>
          <w:rFonts w:ascii="Times New Roman" w:hAnsi="Times New Roman"/>
          <w:iCs/>
        </w:rPr>
      </w:pPr>
    </w:p>
    <w:p w14:paraId="725A6A75" w14:textId="77777777" w:rsidR="002A745D" w:rsidRPr="002A745D" w:rsidRDefault="002A745D" w:rsidP="002A745D">
      <w:pPr>
        <w:jc w:val="both"/>
        <w:rPr>
          <w:rFonts w:ascii="Times New Roman" w:hAnsi="Times New Roman"/>
          <w:u w:val="single"/>
        </w:rPr>
      </w:pPr>
      <w:r w:rsidRPr="002A745D">
        <w:rPr>
          <w:rFonts w:ascii="Times New Roman" w:hAnsi="Times New Roman"/>
          <w:u w:val="single"/>
        </w:rPr>
        <w:t>(barrare le caselle relative a ciò di cui si dispone)</w:t>
      </w:r>
    </w:p>
    <w:p w14:paraId="11B30E3B" w14:textId="77777777" w:rsidR="002A745D" w:rsidRPr="002A745D" w:rsidRDefault="002A745D" w:rsidP="002A745D">
      <w:pPr>
        <w:rPr>
          <w:rFonts w:ascii="Times New Roman" w:eastAsia="Tahoma" w:hAnsi="Times New Roman" w:cs="Times New Roman"/>
          <w:u w:val="single"/>
        </w:rPr>
      </w:pPr>
    </w:p>
    <w:p w14:paraId="1D35AD80" w14:textId="77777777" w:rsidR="002A745D" w:rsidRPr="002A745D" w:rsidRDefault="002A745D" w:rsidP="002A745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locale/i di facile accesso per il deposito delle tavole</w:t>
      </w:r>
    </w:p>
    <w:p w14:paraId="2F4DC697" w14:textId="77777777" w:rsidR="002A745D" w:rsidRPr="002A745D" w:rsidRDefault="002A745D" w:rsidP="002A745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locale/i di lavoro per la Giuria e gli Ufficiali di gara (provvisto di corrente elettrica con relative prese e connessione internet)</w:t>
      </w:r>
    </w:p>
    <w:p w14:paraId="55C86672" w14:textId="77777777" w:rsidR="002A745D" w:rsidRPr="002A745D" w:rsidRDefault="002A745D" w:rsidP="002A745D">
      <w:pP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  <w:b/>
        </w:rPr>
        <w:sym w:font="Symbol" w:char="F090"/>
      </w:r>
      <w:r w:rsidRPr="002A745D">
        <w:rPr>
          <w:rFonts w:ascii="Times New Roman" w:hAnsi="Times New Roman"/>
        </w:rPr>
        <w:tab/>
        <w:t>fotocopiatrice</w:t>
      </w:r>
    </w:p>
    <w:p w14:paraId="040F0A38" w14:textId="77777777" w:rsidR="002A745D" w:rsidRPr="002A745D" w:rsidRDefault="002A745D" w:rsidP="002A745D">
      <w:pP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  <w:b/>
        </w:rPr>
        <w:sym w:font="Symbol" w:char="F090"/>
      </w:r>
      <w:r w:rsidRPr="002A745D">
        <w:rPr>
          <w:rFonts w:ascii="Times New Roman" w:hAnsi="Times New Roman"/>
        </w:rPr>
        <w:tab/>
        <w:t>computer</w:t>
      </w:r>
    </w:p>
    <w:p w14:paraId="5007C1E9" w14:textId="77777777" w:rsidR="002A745D" w:rsidRPr="002A745D" w:rsidRDefault="002A745D" w:rsidP="002A745D">
      <w:pP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  <w:b/>
        </w:rPr>
        <w:sym w:font="Symbol" w:char="F090"/>
      </w:r>
      <w:r w:rsidRPr="002A745D">
        <w:rPr>
          <w:rFonts w:ascii="Times New Roman" w:hAnsi="Times New Roman"/>
        </w:rPr>
        <w:tab/>
        <w:t>stampante</w:t>
      </w:r>
    </w:p>
    <w:p w14:paraId="54A6F0FE" w14:textId="77777777" w:rsidR="002A745D" w:rsidRPr="002A745D" w:rsidRDefault="002A745D" w:rsidP="002A745D">
      <w:pP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  <w:b/>
        </w:rPr>
        <w:sym w:font="Symbol" w:char="F090"/>
      </w:r>
      <w:r w:rsidRPr="002A745D">
        <w:rPr>
          <w:rFonts w:ascii="Times New Roman" w:hAnsi="Times New Roman"/>
        </w:rPr>
        <w:tab/>
        <w:t>materiale di segreteria</w:t>
      </w:r>
    </w:p>
    <w:p w14:paraId="237828F3" w14:textId="77777777" w:rsidR="002A745D" w:rsidRPr="002A745D" w:rsidRDefault="002A745D" w:rsidP="002A745D">
      <w:pP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  <w:b/>
        </w:rPr>
        <w:sym w:font="Symbol" w:char="F090"/>
      </w:r>
      <w:r w:rsidRPr="002A745D">
        <w:rPr>
          <w:rFonts w:ascii="Times New Roman" w:hAnsi="Times New Roman"/>
        </w:rPr>
        <w:tab/>
        <w:t>tavoli e sedie</w:t>
      </w:r>
    </w:p>
    <w:p w14:paraId="53C7C299" w14:textId="77777777" w:rsidR="002A745D" w:rsidRPr="002A745D" w:rsidRDefault="002A745D" w:rsidP="002A745D">
      <w:pP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  <w:b/>
        </w:rPr>
        <w:sym w:font="Symbol" w:char="F090"/>
      </w:r>
      <w:r w:rsidRPr="002A745D">
        <w:rPr>
          <w:rFonts w:ascii="Times New Roman" w:hAnsi="Times New Roman"/>
        </w:rPr>
        <w:tab/>
        <w:t>linea internet pubblica</w:t>
      </w:r>
    </w:p>
    <w:p w14:paraId="31815CFF" w14:textId="77777777" w:rsidR="002A745D" w:rsidRPr="002A745D" w:rsidRDefault="002A745D" w:rsidP="002A745D">
      <w:pP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  <w:b/>
        </w:rPr>
        <w:sym w:font="Symbol" w:char="F090"/>
      </w:r>
      <w:r w:rsidRPr="002A745D">
        <w:rPr>
          <w:rFonts w:ascii="Times New Roman" w:hAnsi="Times New Roman"/>
        </w:rPr>
        <w:tab/>
        <w:t>personale di Segreteria</w:t>
      </w:r>
    </w:p>
    <w:p w14:paraId="4AD96E50" w14:textId="77777777" w:rsidR="002A745D" w:rsidRPr="002A745D" w:rsidRDefault="002A745D" w:rsidP="002A745D">
      <w:pP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  <w:b/>
        </w:rPr>
        <w:sym w:font="Symbol" w:char="F090"/>
      </w:r>
      <w:r w:rsidRPr="002A745D">
        <w:rPr>
          <w:rFonts w:ascii="Times New Roman" w:hAnsi="Times New Roman"/>
        </w:rPr>
        <w:tab/>
        <w:t>Capo Pontile</w:t>
      </w:r>
    </w:p>
    <w:p w14:paraId="1269DE70" w14:textId="77777777" w:rsidR="002A745D" w:rsidRPr="002A745D" w:rsidRDefault="002A745D" w:rsidP="002A745D">
      <w:pP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  <w:b/>
        </w:rPr>
        <w:sym w:font="Symbol" w:char="F090"/>
      </w:r>
      <w:r w:rsidRPr="002A745D">
        <w:rPr>
          <w:rFonts w:ascii="Times New Roman" w:hAnsi="Times New Roman"/>
        </w:rPr>
        <w:tab/>
        <w:t xml:space="preserve">Commissari (collaboratori della giuria) </w:t>
      </w:r>
    </w:p>
    <w:p w14:paraId="02872D55" w14:textId="77777777" w:rsidR="002A745D" w:rsidRPr="002A745D" w:rsidRDefault="002A745D" w:rsidP="002A745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pontile con accesso controllato (abbastanza spazioso da poter ospitare almeno tre persone, il capo pontile e due atleti, che agevoli l’entrata in acqua)</w:t>
      </w:r>
    </w:p>
    <w:p w14:paraId="16E2C3AA" w14:textId="77777777" w:rsidR="002A745D" w:rsidRPr="002A745D" w:rsidRDefault="002A745D" w:rsidP="002A745D">
      <w:pP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  <w:b/>
        </w:rPr>
        <w:sym w:font="Symbol" w:char="F090"/>
      </w:r>
      <w:r w:rsidRPr="002A745D">
        <w:rPr>
          <w:rFonts w:ascii="Times New Roman" w:hAnsi="Times New Roman"/>
        </w:rPr>
        <w:tab/>
        <w:t>strutture a terra/spogliatoi:</w:t>
      </w:r>
    </w:p>
    <w:p w14:paraId="14790391" w14:textId="77777777" w:rsidR="002A745D" w:rsidRPr="002A745D" w:rsidRDefault="002A745D" w:rsidP="002A745D">
      <w:pPr>
        <w:ind w:left="705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  <w:b/>
        </w:rPr>
        <w:sym w:font="Symbol" w:char="F090"/>
      </w:r>
      <w:r w:rsidRPr="002A745D">
        <w:rPr>
          <w:rFonts w:ascii="Times New Roman" w:hAnsi="Times New Roman"/>
        </w:rPr>
        <w:tab/>
        <w:t>tenda</w:t>
      </w:r>
      <w:r w:rsidRPr="002A745D">
        <w:rPr>
          <w:rFonts w:ascii="Times New Roman" w:hAnsi="Times New Roman"/>
        </w:rPr>
        <w:tab/>
      </w:r>
      <w:r w:rsidRPr="002A745D">
        <w:rPr>
          <w:rFonts w:ascii="Times New Roman" w:hAnsi="Times New Roman"/>
        </w:rPr>
        <w:tab/>
        <w:t>dimensioni ________________</w:t>
      </w:r>
    </w:p>
    <w:p w14:paraId="018A7BA4" w14:textId="77777777" w:rsidR="002A745D" w:rsidRPr="002A745D" w:rsidRDefault="002A745D" w:rsidP="002A745D">
      <w:pPr>
        <w:ind w:left="705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  <w:b/>
        </w:rPr>
        <w:sym w:font="Symbol" w:char="F090"/>
      </w:r>
      <w:r w:rsidRPr="002A745D">
        <w:rPr>
          <w:rFonts w:ascii="Times New Roman" w:hAnsi="Times New Roman"/>
        </w:rPr>
        <w:tab/>
        <w:t>container</w:t>
      </w:r>
      <w:r w:rsidRPr="002A745D">
        <w:rPr>
          <w:rFonts w:ascii="Times New Roman" w:hAnsi="Times New Roman"/>
        </w:rPr>
        <w:tab/>
        <w:t>dimensioni ________________</w:t>
      </w:r>
    </w:p>
    <w:p w14:paraId="38B5EB44" w14:textId="77777777" w:rsidR="002A745D" w:rsidRPr="002A745D" w:rsidRDefault="002A745D" w:rsidP="002A745D">
      <w:pPr>
        <w:ind w:left="705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  <w:b/>
        </w:rPr>
        <w:sym w:font="Symbol" w:char="F090"/>
      </w:r>
      <w:r w:rsidRPr="002A745D">
        <w:rPr>
          <w:rFonts w:ascii="Times New Roman" w:hAnsi="Times New Roman"/>
        </w:rPr>
        <w:tab/>
        <w:t>casetta</w:t>
      </w:r>
      <w:r w:rsidRPr="002A745D">
        <w:rPr>
          <w:rFonts w:ascii="Times New Roman" w:hAnsi="Times New Roman"/>
        </w:rPr>
        <w:tab/>
      </w:r>
      <w:r w:rsidRPr="002A745D">
        <w:rPr>
          <w:rFonts w:ascii="Times New Roman" w:hAnsi="Times New Roman"/>
        </w:rPr>
        <w:tab/>
        <w:t>dimensioni ________________</w:t>
      </w:r>
    </w:p>
    <w:p w14:paraId="360F5B62" w14:textId="77777777" w:rsidR="002A745D" w:rsidRPr="002A745D" w:rsidRDefault="002A745D" w:rsidP="002A745D">
      <w:pPr>
        <w:ind w:left="705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  <w:b/>
        </w:rPr>
        <w:sym w:font="Symbol" w:char="F090"/>
      </w:r>
      <w:r w:rsidRPr="002A745D">
        <w:rPr>
          <w:rFonts w:ascii="Times New Roman" w:hAnsi="Times New Roman"/>
        </w:rPr>
        <w:tab/>
        <w:t>servizi igienici</w:t>
      </w:r>
    </w:p>
    <w:p w14:paraId="06318F14" w14:textId="77777777" w:rsidR="002A745D" w:rsidRPr="002A745D" w:rsidRDefault="002A745D" w:rsidP="002A745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struttura idonea all’effettuazione dei controlli antidoping</w:t>
      </w:r>
    </w:p>
    <w:p w14:paraId="364AA8E4" w14:textId="77777777" w:rsidR="002A745D" w:rsidRPr="002A745D" w:rsidRDefault="002A745D" w:rsidP="002A745D">
      <w:pPr>
        <w:ind w:left="705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zona di attesa e vano per le operazioni di controllo, dotato di servizio igienico e doccia.</w:t>
      </w:r>
    </w:p>
    <w:p w14:paraId="693DF643" w14:textId="77777777" w:rsidR="002A745D" w:rsidRPr="002A745D" w:rsidRDefault="002A745D" w:rsidP="002A745D">
      <w:pPr>
        <w:ind w:left="705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Il locale dispone di tavolo e sedie (situato, possibilmente in prossimità degli spogliatoi)</w:t>
      </w:r>
    </w:p>
    <w:p w14:paraId="091D5477" w14:textId="77777777" w:rsidR="002A745D" w:rsidRPr="002A745D" w:rsidRDefault="002A745D" w:rsidP="002A745D">
      <w:pPr>
        <w:ind w:left="705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Fornitura di almeno due tipo di bibite analcoliche diverse, gasate e non gasate</w:t>
      </w:r>
    </w:p>
    <w:p w14:paraId="453E10D4" w14:textId="77777777" w:rsidR="002A745D" w:rsidRPr="002A745D" w:rsidRDefault="002A745D" w:rsidP="002A745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ricetrasmittenti (almeno 3)</w:t>
      </w:r>
    </w:p>
    <w:p w14:paraId="7918664F" w14:textId="77777777" w:rsidR="002A745D" w:rsidRPr="002A745D" w:rsidRDefault="002A745D" w:rsidP="002A745D">
      <w:pPr>
        <w:rPr>
          <w:rFonts w:ascii="Times New Roman" w:eastAsia="Tahoma" w:hAnsi="Times New Roman" w:cs="Times New Roman"/>
          <w:u w:val="single"/>
        </w:rPr>
      </w:pPr>
    </w:p>
    <w:p w14:paraId="5EE05218" w14:textId="664BDF8D" w:rsidR="002A745D" w:rsidRPr="002A745D" w:rsidRDefault="002A745D" w:rsidP="006112AC">
      <w:pPr>
        <w:jc w:val="both"/>
        <w:rPr>
          <w:rFonts w:ascii="Times New Roman" w:hAnsi="Times New Roman" w:cs="Times New Roman"/>
          <w:u w:val="single"/>
        </w:rPr>
        <w:sectPr w:rsidR="002A745D" w:rsidRPr="002A745D" w:rsidSect="006969C6">
          <w:footerReference w:type="default" r:id="rId9"/>
          <w:pgSz w:w="11900" w:h="16840"/>
          <w:pgMar w:top="1418" w:right="1701" w:bottom="1134" w:left="1134" w:header="720" w:footer="720" w:gutter="0"/>
          <w:cols w:space="720"/>
        </w:sectPr>
      </w:pPr>
    </w:p>
    <w:p w14:paraId="416CE215" w14:textId="77777777" w:rsidR="0055255D" w:rsidRPr="002A745D" w:rsidRDefault="0055255D" w:rsidP="0055255D">
      <w:pPr>
        <w:jc w:val="center"/>
        <w:rPr>
          <w:rFonts w:ascii="Times New Roman" w:hAnsi="Times New Roman"/>
          <w:u w:val="single"/>
        </w:rPr>
      </w:pPr>
      <w:r w:rsidRPr="002A745D">
        <w:rPr>
          <w:rFonts w:ascii="Times New Roman" w:hAnsi="Times New Roman"/>
          <w:b/>
        </w:rPr>
        <w:lastRenderedPageBreak/>
        <w:t>SPECIFICHE</w:t>
      </w:r>
    </w:p>
    <w:p w14:paraId="092A052B" w14:textId="77777777" w:rsidR="0055255D" w:rsidRPr="002A745D" w:rsidRDefault="0055255D" w:rsidP="0055255D">
      <w:pPr>
        <w:jc w:val="both"/>
        <w:rPr>
          <w:rFonts w:ascii="Times New Roman" w:hAnsi="Times New Roman"/>
          <w:u w:val="single"/>
        </w:rPr>
      </w:pPr>
    </w:p>
    <w:p w14:paraId="2C14E550" w14:textId="77777777" w:rsidR="0055255D" w:rsidRPr="002A745D" w:rsidRDefault="0055255D" w:rsidP="0055255D">
      <w:pPr>
        <w:jc w:val="both"/>
        <w:rPr>
          <w:rFonts w:ascii="Times New Roman" w:hAnsi="Times New Roman"/>
          <w:u w:val="single"/>
        </w:rPr>
      </w:pPr>
    </w:p>
    <w:p w14:paraId="4F62C5AE" w14:textId="77777777" w:rsidR="0055255D" w:rsidRPr="002A745D" w:rsidRDefault="0055255D" w:rsidP="0055255D">
      <w:pPr>
        <w:pStyle w:val="Titolo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5D">
        <w:rPr>
          <w:rFonts w:ascii="Times New Roman" w:hAnsi="Times New Roman" w:cs="Times New Roman"/>
          <w:b/>
          <w:sz w:val="24"/>
          <w:szCs w:val="24"/>
        </w:rPr>
        <w:t>CAMPIONATI REGIONALI ASSOLUTI</w:t>
      </w:r>
    </w:p>
    <w:p w14:paraId="1B468F70" w14:textId="77777777" w:rsidR="0055255D" w:rsidRPr="002A745D" w:rsidRDefault="0055255D" w:rsidP="0055255D">
      <w:pPr>
        <w:jc w:val="both"/>
        <w:rPr>
          <w:rFonts w:ascii="Times New Roman" w:hAnsi="Times New Roman"/>
          <w:b/>
        </w:rPr>
      </w:pPr>
      <w:r w:rsidRPr="002A745D">
        <w:rPr>
          <w:rFonts w:ascii="Times New Roman" w:hAnsi="Times New Roman"/>
          <w:b/>
        </w:rPr>
        <w:t>CAMPIONATI INTERREGIONALI ASSOLUTI</w:t>
      </w:r>
    </w:p>
    <w:p w14:paraId="7CF96C63" w14:textId="77777777" w:rsidR="0055255D" w:rsidRPr="002A745D" w:rsidRDefault="0055255D" w:rsidP="0055255D">
      <w:pPr>
        <w:pStyle w:val="Titolo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5D">
        <w:rPr>
          <w:rFonts w:ascii="Times New Roman" w:hAnsi="Times New Roman" w:cs="Times New Roman"/>
          <w:b/>
          <w:sz w:val="24"/>
          <w:szCs w:val="24"/>
        </w:rPr>
        <w:t>CAMPIONATI REGIONALI ED INTERREGIONALI DI CATEGORIA</w:t>
      </w:r>
    </w:p>
    <w:p w14:paraId="07C014B8" w14:textId="77777777" w:rsidR="0055255D" w:rsidRPr="002A745D" w:rsidRDefault="0055255D" w:rsidP="0055255D">
      <w:pPr>
        <w:jc w:val="both"/>
        <w:rPr>
          <w:rFonts w:ascii="Times New Roman" w:hAnsi="Times New Roman"/>
          <w:b/>
        </w:rPr>
      </w:pPr>
      <w:r w:rsidRPr="002A745D">
        <w:rPr>
          <w:rFonts w:ascii="Times New Roman" w:hAnsi="Times New Roman"/>
          <w:b/>
        </w:rPr>
        <w:t>GARE REGIONALI ED INTERREGIONALI INDICATIVE</w:t>
      </w:r>
    </w:p>
    <w:p w14:paraId="6EE788F8" w14:textId="77777777" w:rsidR="0055255D" w:rsidRPr="002A745D" w:rsidRDefault="0055255D" w:rsidP="0055255D">
      <w:pPr>
        <w:jc w:val="both"/>
        <w:rPr>
          <w:rFonts w:ascii="Times New Roman" w:hAnsi="Times New Roman"/>
          <w:b/>
        </w:rPr>
      </w:pPr>
      <w:r w:rsidRPr="002A745D">
        <w:rPr>
          <w:rFonts w:ascii="Times New Roman" w:hAnsi="Times New Roman"/>
          <w:b/>
        </w:rPr>
        <w:t>GARE REGIONALI</w:t>
      </w:r>
    </w:p>
    <w:p w14:paraId="02FB5B8E" w14:textId="3505C847" w:rsidR="0055255D" w:rsidRPr="002A745D" w:rsidRDefault="0055255D" w:rsidP="0055255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Impianto Hi-Fi 500 Watt, lettore CD e microfono (mixer consigliato) con permesso SIAE.</w:t>
      </w:r>
    </w:p>
    <w:p w14:paraId="51D6869B" w14:textId="2C6BC339" w:rsidR="0055255D" w:rsidRPr="002A745D" w:rsidRDefault="0055255D" w:rsidP="002A745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Speaker per i giorni di gara</w:t>
      </w:r>
    </w:p>
    <w:p w14:paraId="2DF6BE8D" w14:textId="23CB4FCB" w:rsidR="0055255D" w:rsidRPr="002A745D" w:rsidRDefault="00536E54" w:rsidP="0055255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I</w:t>
      </w:r>
      <w:r w:rsidR="0055255D" w:rsidRPr="002A745D">
        <w:rPr>
          <w:rFonts w:ascii="Times New Roman" w:hAnsi="Times New Roman"/>
        </w:rPr>
        <w:t>l Responsabile del Comitato Organizzatore</w:t>
      </w:r>
      <w:r w:rsidRPr="002A745D">
        <w:rPr>
          <w:rFonts w:ascii="Times New Roman" w:hAnsi="Times New Roman"/>
        </w:rPr>
        <w:t xml:space="preserve"> d</w:t>
      </w:r>
      <w:r w:rsidR="0055255D" w:rsidRPr="002A745D">
        <w:rPr>
          <w:rFonts w:ascii="Times New Roman" w:hAnsi="Times New Roman"/>
        </w:rPr>
        <w:t>eve dare massima pubblicità alla gara e provvedere ad uno speaker per il commento dello svolgimento delle gare.</w:t>
      </w:r>
    </w:p>
    <w:p w14:paraId="77C927B4" w14:textId="77777777" w:rsidR="00252B65" w:rsidRPr="002A745D" w:rsidRDefault="00252B65">
      <w:pPr>
        <w:rPr>
          <w:rFonts w:ascii="Times New Roman" w:eastAsia="Tahoma" w:hAnsi="Times New Roman" w:cs="Times New Roman"/>
        </w:rPr>
      </w:pPr>
    </w:p>
    <w:p w14:paraId="7B050E09" w14:textId="77777777" w:rsidR="00252B65" w:rsidRPr="002A745D" w:rsidRDefault="00943AD4">
      <w:pPr>
        <w:rPr>
          <w:rFonts w:ascii="Times New Roman" w:eastAsia="Tahoma Bold" w:hAnsi="Times New Roman" w:cs="Times New Roman"/>
          <w:b/>
          <w:bCs/>
        </w:rPr>
      </w:pPr>
      <w:r w:rsidRPr="002A745D">
        <w:rPr>
          <w:rFonts w:ascii="Times New Roman" w:hAnsi="Times New Roman" w:cs="Times New Roman"/>
          <w:b/>
          <w:bCs/>
        </w:rPr>
        <w:t>CAMPIONATI ITALIANI ASSOLUTI</w:t>
      </w:r>
    </w:p>
    <w:p w14:paraId="0BF873F9" w14:textId="77777777" w:rsidR="00252B65" w:rsidRPr="002A745D" w:rsidRDefault="00943AD4">
      <w:pPr>
        <w:rPr>
          <w:rFonts w:ascii="Times New Roman" w:eastAsia="Tahoma Bold" w:hAnsi="Times New Roman" w:cs="Times New Roman"/>
          <w:b/>
          <w:bCs/>
        </w:rPr>
      </w:pPr>
      <w:r w:rsidRPr="002A745D">
        <w:rPr>
          <w:rFonts w:ascii="Times New Roman" w:hAnsi="Times New Roman" w:cs="Times New Roman"/>
          <w:b/>
          <w:bCs/>
        </w:rPr>
        <w:t>CAMPIONATI ITALIANI DI CATEGORIA</w:t>
      </w:r>
    </w:p>
    <w:p w14:paraId="5585BEF1" w14:textId="77777777" w:rsidR="00252B65" w:rsidRPr="002A745D" w:rsidRDefault="00943AD4">
      <w:pPr>
        <w:rPr>
          <w:rFonts w:ascii="Times New Roman" w:eastAsia="Tahoma Bold" w:hAnsi="Times New Roman" w:cs="Times New Roman"/>
          <w:b/>
          <w:bCs/>
        </w:rPr>
      </w:pPr>
      <w:r w:rsidRPr="002A745D">
        <w:rPr>
          <w:rFonts w:ascii="Times New Roman" w:hAnsi="Times New Roman" w:cs="Times New Roman"/>
          <w:b/>
          <w:bCs/>
        </w:rPr>
        <w:t>GARE NAZIONALI</w:t>
      </w:r>
    </w:p>
    <w:p w14:paraId="4011CF77" w14:textId="77777777" w:rsidR="0055255D" w:rsidRPr="002A745D" w:rsidRDefault="0055255D" w:rsidP="0055255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Impianto Hi-Fi 2000 W circa con permesso SIAE con:</w:t>
      </w:r>
    </w:p>
    <w:p w14:paraId="0650D0FD" w14:textId="77777777" w:rsidR="0055255D" w:rsidRPr="002A745D" w:rsidRDefault="0055255D" w:rsidP="0055255D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amplificatore finale (consigliati 500W)</w:t>
      </w:r>
    </w:p>
    <w:p w14:paraId="656E3BB2" w14:textId="77777777" w:rsidR="0055255D" w:rsidRPr="002A745D" w:rsidRDefault="0055255D" w:rsidP="0055255D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2 diffusori acustici con potenza totale 2000W</w:t>
      </w:r>
    </w:p>
    <w:p w14:paraId="50F507EF" w14:textId="77777777" w:rsidR="0055255D" w:rsidRPr="002A745D" w:rsidRDefault="0055255D" w:rsidP="0055255D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cavi di collegamento per i diffusori (consigliati 2 da 30 metri)</w:t>
      </w:r>
    </w:p>
    <w:p w14:paraId="633E47B8" w14:textId="77777777" w:rsidR="0055255D" w:rsidRPr="002A745D" w:rsidRDefault="0055255D" w:rsidP="0055255D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Times New Roman" w:hAnsi="Times New Roman"/>
        </w:rPr>
      </w:pPr>
      <w:proofErr w:type="gramStart"/>
      <w:r w:rsidRPr="002A745D">
        <w:rPr>
          <w:rFonts w:ascii="Times New Roman" w:hAnsi="Times New Roman"/>
        </w:rPr>
        <w:t>2</w:t>
      </w:r>
      <w:proofErr w:type="gramEnd"/>
      <w:r w:rsidRPr="002A745D">
        <w:rPr>
          <w:rFonts w:ascii="Times New Roman" w:hAnsi="Times New Roman"/>
        </w:rPr>
        <w:t xml:space="preserve"> lettori CD</w:t>
      </w:r>
    </w:p>
    <w:p w14:paraId="67524D43" w14:textId="77777777" w:rsidR="0055255D" w:rsidRPr="002A745D" w:rsidRDefault="0055255D" w:rsidP="0055255D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mixer con ingresso microfonico</w:t>
      </w:r>
    </w:p>
    <w:p w14:paraId="5B6AE100" w14:textId="77777777" w:rsidR="0055255D" w:rsidRPr="002A745D" w:rsidRDefault="0055255D" w:rsidP="0055255D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microfono (consigliato radiomicrofono)</w:t>
      </w:r>
    </w:p>
    <w:p w14:paraId="2E4698CA" w14:textId="77777777" w:rsidR="0055255D" w:rsidRPr="002A745D" w:rsidRDefault="0055255D" w:rsidP="0055255D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 xml:space="preserve">DJ e speaker per i giorni di gara </w:t>
      </w:r>
    </w:p>
    <w:p w14:paraId="205B4B13" w14:textId="4841FA3C" w:rsidR="0055255D" w:rsidRPr="002A745D" w:rsidRDefault="002A745D" w:rsidP="0055255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="Times New Roman" w:hAnsi="Times New Roman"/>
        </w:rPr>
      </w:pPr>
      <w:r w:rsidRPr="002A745D">
        <w:rPr>
          <w:rFonts w:ascii="Times New Roman" w:hAnsi="Times New Roman"/>
        </w:rPr>
        <w:t>Il</w:t>
      </w:r>
      <w:r>
        <w:rPr>
          <w:rFonts w:ascii="Times New Roman" w:hAnsi="Times New Roman"/>
        </w:rPr>
        <w:t xml:space="preserve"> </w:t>
      </w:r>
      <w:r w:rsidRPr="002A745D">
        <w:rPr>
          <w:rFonts w:ascii="Times New Roman" w:hAnsi="Times New Roman"/>
        </w:rPr>
        <w:t>Responsabile</w:t>
      </w:r>
      <w:r>
        <w:rPr>
          <w:rFonts w:ascii="Times New Roman" w:hAnsi="Times New Roman"/>
        </w:rPr>
        <w:t xml:space="preserve"> </w:t>
      </w:r>
      <w:r w:rsidRPr="002A745D">
        <w:rPr>
          <w:rFonts w:ascii="Times New Roman" w:hAnsi="Times New Roman"/>
        </w:rPr>
        <w:t>del Comitato</w:t>
      </w:r>
      <w:r>
        <w:rPr>
          <w:rFonts w:ascii="Times New Roman" w:hAnsi="Times New Roman"/>
        </w:rPr>
        <w:t xml:space="preserve"> </w:t>
      </w:r>
      <w:r w:rsidRPr="002A745D">
        <w:rPr>
          <w:rFonts w:ascii="Times New Roman" w:hAnsi="Times New Roman"/>
        </w:rPr>
        <w:t>Organizzatore</w:t>
      </w:r>
      <w:r>
        <w:rPr>
          <w:rFonts w:ascii="Times New Roman" w:hAnsi="Times New Roman"/>
        </w:rPr>
        <w:t xml:space="preserve"> </w:t>
      </w:r>
      <w:r w:rsidR="00536E54" w:rsidRPr="002A745D">
        <w:rPr>
          <w:rFonts w:ascii="Times New Roman" w:hAnsi="Times New Roman"/>
        </w:rPr>
        <w:t>d</w:t>
      </w:r>
      <w:r w:rsidR="0055255D" w:rsidRPr="002A745D">
        <w:rPr>
          <w:rFonts w:ascii="Times New Roman" w:hAnsi="Times New Roman"/>
        </w:rPr>
        <w:t>eve dare massima pubblicità alla gara e provvedere ad uno speaker per il commento dello svolgimento delle gare.</w:t>
      </w:r>
    </w:p>
    <w:p w14:paraId="31F9E249" w14:textId="77777777" w:rsidR="00252B65" w:rsidRPr="002A745D" w:rsidRDefault="00252B65">
      <w:pPr>
        <w:rPr>
          <w:rFonts w:ascii="Times New Roman" w:eastAsia="Tahoma" w:hAnsi="Times New Roman" w:cs="Times New Roman"/>
        </w:rPr>
      </w:pPr>
    </w:p>
    <w:p w14:paraId="5A6AE46F" w14:textId="77777777" w:rsidR="00252B65" w:rsidRPr="002A745D" w:rsidRDefault="00252B65">
      <w:pPr>
        <w:rPr>
          <w:rFonts w:ascii="Times New Roman" w:eastAsia="Tahoma" w:hAnsi="Times New Roman" w:cs="Times New Roman"/>
        </w:rPr>
      </w:pPr>
    </w:p>
    <w:sectPr w:rsidR="00252B65" w:rsidRPr="002A745D">
      <w:pgSz w:w="11900" w:h="16840"/>
      <w:pgMar w:top="1418" w:right="17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B866C" w14:textId="77777777" w:rsidR="006969C6" w:rsidRDefault="006969C6">
      <w:r>
        <w:separator/>
      </w:r>
    </w:p>
  </w:endnote>
  <w:endnote w:type="continuationSeparator" w:id="0">
    <w:p w14:paraId="27663E93" w14:textId="77777777" w:rsidR="006969C6" w:rsidRDefault="0069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 Bold">
    <w:altName w:val="Tahom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39F3" w14:textId="77777777" w:rsidR="00252B65" w:rsidRDefault="00943AD4">
    <w:pPr>
      <w:pStyle w:val="Pidipagina"/>
      <w:tabs>
        <w:tab w:val="clear" w:pos="9638"/>
        <w:tab w:val="right" w:pos="9045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06A7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04676" w14:textId="77777777" w:rsidR="006969C6" w:rsidRDefault="006969C6">
      <w:r>
        <w:separator/>
      </w:r>
    </w:p>
  </w:footnote>
  <w:footnote w:type="continuationSeparator" w:id="0">
    <w:p w14:paraId="742C1762" w14:textId="77777777" w:rsidR="006969C6" w:rsidRDefault="0069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215"/>
    <w:multiLevelType w:val="hybridMultilevel"/>
    <w:tmpl w:val="269201A2"/>
    <w:lvl w:ilvl="0" w:tplc="5CE6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7DF7"/>
    <w:multiLevelType w:val="hybridMultilevel"/>
    <w:tmpl w:val="1B5CF940"/>
    <w:numStyleLink w:val="Stileimportato4"/>
  </w:abstractNum>
  <w:abstractNum w:abstractNumId="2" w15:restartNumberingAfterBreak="0">
    <w:nsid w:val="122B2CBC"/>
    <w:multiLevelType w:val="hybridMultilevel"/>
    <w:tmpl w:val="C396E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B7BB3"/>
    <w:multiLevelType w:val="hybridMultilevel"/>
    <w:tmpl w:val="8C2AAD06"/>
    <w:lvl w:ilvl="0" w:tplc="5CE6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D0F7E"/>
    <w:multiLevelType w:val="hybridMultilevel"/>
    <w:tmpl w:val="1B5CF940"/>
    <w:styleLink w:val="Stileimportato4"/>
    <w:lvl w:ilvl="0" w:tplc="C82CCD14">
      <w:start w:val="1"/>
      <w:numFmt w:val="decimal"/>
      <w:lvlText w:val="%1."/>
      <w:lvlJc w:val="left"/>
      <w:pPr>
        <w:ind w:left="720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6075E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1A65CC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50A2B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BEEE9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546950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8859E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84028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60EEA8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1D5200"/>
    <w:multiLevelType w:val="hybridMultilevel"/>
    <w:tmpl w:val="4BFEAE44"/>
    <w:numStyleLink w:val="Stileimportato5"/>
  </w:abstractNum>
  <w:abstractNum w:abstractNumId="6" w15:restartNumberingAfterBreak="0">
    <w:nsid w:val="1B9A11E7"/>
    <w:multiLevelType w:val="hybridMultilevel"/>
    <w:tmpl w:val="9262226C"/>
    <w:numStyleLink w:val="Stileimportato1"/>
  </w:abstractNum>
  <w:abstractNum w:abstractNumId="7" w15:restartNumberingAfterBreak="0">
    <w:nsid w:val="24F45F7D"/>
    <w:multiLevelType w:val="hybridMultilevel"/>
    <w:tmpl w:val="9CFE5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404F0"/>
    <w:multiLevelType w:val="hybridMultilevel"/>
    <w:tmpl w:val="559A9038"/>
    <w:lvl w:ilvl="0" w:tplc="5CE6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E3D98"/>
    <w:multiLevelType w:val="hybridMultilevel"/>
    <w:tmpl w:val="4BFEAE44"/>
    <w:styleLink w:val="Stileimportato5"/>
    <w:lvl w:ilvl="0" w:tplc="D132107C">
      <w:start w:val="1"/>
      <w:numFmt w:val="bullet"/>
      <w:lvlText w:val="➢"/>
      <w:lvlJc w:val="left"/>
      <w:pPr>
        <w:ind w:left="9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20F31E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BE7F30">
      <w:start w:val="1"/>
      <w:numFmt w:val="bullet"/>
      <w:lvlText w:val="➢"/>
      <w:lvlJc w:val="left"/>
      <w:pPr>
        <w:tabs>
          <w:tab w:val="left" w:pos="927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A2EAE">
      <w:start w:val="1"/>
      <w:numFmt w:val="bullet"/>
      <w:lvlText w:val="➢"/>
      <w:lvlJc w:val="left"/>
      <w:pPr>
        <w:tabs>
          <w:tab w:val="left" w:pos="927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72007C">
      <w:start w:val="1"/>
      <w:numFmt w:val="bullet"/>
      <w:lvlText w:val="➢"/>
      <w:lvlJc w:val="left"/>
      <w:pPr>
        <w:tabs>
          <w:tab w:val="left" w:pos="927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698FC">
      <w:start w:val="1"/>
      <w:numFmt w:val="bullet"/>
      <w:lvlText w:val="➢"/>
      <w:lvlJc w:val="left"/>
      <w:pPr>
        <w:tabs>
          <w:tab w:val="left" w:pos="927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0E15C8">
      <w:start w:val="1"/>
      <w:numFmt w:val="bullet"/>
      <w:lvlText w:val="➢"/>
      <w:lvlJc w:val="left"/>
      <w:pPr>
        <w:tabs>
          <w:tab w:val="left" w:pos="927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E6142">
      <w:start w:val="1"/>
      <w:numFmt w:val="bullet"/>
      <w:lvlText w:val="➢"/>
      <w:lvlJc w:val="left"/>
      <w:pPr>
        <w:tabs>
          <w:tab w:val="left" w:pos="927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623704">
      <w:start w:val="1"/>
      <w:numFmt w:val="bullet"/>
      <w:lvlText w:val="➢"/>
      <w:lvlJc w:val="left"/>
      <w:pPr>
        <w:tabs>
          <w:tab w:val="left" w:pos="927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EB3933"/>
    <w:multiLevelType w:val="hybridMultilevel"/>
    <w:tmpl w:val="31EED4E2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94ADE"/>
    <w:multiLevelType w:val="hybridMultilevel"/>
    <w:tmpl w:val="E4761F5E"/>
    <w:styleLink w:val="Stileimportato3"/>
    <w:lvl w:ilvl="0" w:tplc="B8F0862A">
      <w:start w:val="1"/>
      <w:numFmt w:val="decimal"/>
      <w:lvlText w:val="%1."/>
      <w:lvlJc w:val="left"/>
      <w:pPr>
        <w:ind w:left="765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4A24D6">
      <w:start w:val="1"/>
      <w:numFmt w:val="lowerLetter"/>
      <w:lvlText w:val="%2."/>
      <w:lvlJc w:val="left"/>
      <w:pPr>
        <w:tabs>
          <w:tab w:val="left" w:pos="765"/>
        </w:tabs>
        <w:ind w:left="14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9C5B26">
      <w:start w:val="1"/>
      <w:numFmt w:val="lowerRoman"/>
      <w:lvlText w:val="%3."/>
      <w:lvlJc w:val="left"/>
      <w:pPr>
        <w:tabs>
          <w:tab w:val="left" w:pos="765"/>
        </w:tabs>
        <w:ind w:left="22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AE218">
      <w:start w:val="1"/>
      <w:numFmt w:val="decimal"/>
      <w:lvlText w:val="%4."/>
      <w:lvlJc w:val="left"/>
      <w:pPr>
        <w:tabs>
          <w:tab w:val="left" w:pos="765"/>
        </w:tabs>
        <w:ind w:left="29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3AB14C">
      <w:start w:val="1"/>
      <w:numFmt w:val="lowerLetter"/>
      <w:lvlText w:val="%5."/>
      <w:lvlJc w:val="left"/>
      <w:pPr>
        <w:tabs>
          <w:tab w:val="left" w:pos="765"/>
        </w:tabs>
        <w:ind w:left="36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BA00FA">
      <w:start w:val="1"/>
      <w:numFmt w:val="lowerRoman"/>
      <w:lvlText w:val="%6."/>
      <w:lvlJc w:val="left"/>
      <w:pPr>
        <w:tabs>
          <w:tab w:val="left" w:pos="765"/>
        </w:tabs>
        <w:ind w:left="43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B055E6">
      <w:start w:val="1"/>
      <w:numFmt w:val="decimal"/>
      <w:lvlText w:val="%7."/>
      <w:lvlJc w:val="left"/>
      <w:pPr>
        <w:tabs>
          <w:tab w:val="left" w:pos="765"/>
        </w:tabs>
        <w:ind w:left="50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0044EE">
      <w:start w:val="1"/>
      <w:numFmt w:val="lowerLetter"/>
      <w:lvlText w:val="%8."/>
      <w:lvlJc w:val="left"/>
      <w:pPr>
        <w:tabs>
          <w:tab w:val="left" w:pos="765"/>
        </w:tabs>
        <w:ind w:left="58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C845A4">
      <w:start w:val="1"/>
      <w:numFmt w:val="lowerRoman"/>
      <w:lvlText w:val="%9."/>
      <w:lvlJc w:val="left"/>
      <w:pPr>
        <w:tabs>
          <w:tab w:val="left" w:pos="765"/>
        </w:tabs>
        <w:ind w:left="652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E855C76"/>
    <w:multiLevelType w:val="hybridMultilevel"/>
    <w:tmpl w:val="F438C574"/>
    <w:numStyleLink w:val="Stileimportato2"/>
  </w:abstractNum>
  <w:abstractNum w:abstractNumId="13" w15:restartNumberingAfterBreak="0">
    <w:nsid w:val="61860EEA"/>
    <w:multiLevelType w:val="hybridMultilevel"/>
    <w:tmpl w:val="E4761F5E"/>
    <w:numStyleLink w:val="Stileimportato3"/>
  </w:abstractNum>
  <w:abstractNum w:abstractNumId="14" w15:restartNumberingAfterBreak="0">
    <w:nsid w:val="62F35773"/>
    <w:multiLevelType w:val="singleLevel"/>
    <w:tmpl w:val="4CBC54A6"/>
    <w:lvl w:ilvl="0">
      <w:start w:val="3"/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sz w:val="24"/>
      </w:rPr>
    </w:lvl>
  </w:abstractNum>
  <w:abstractNum w:abstractNumId="15" w15:restartNumberingAfterBreak="0">
    <w:nsid w:val="69F64E6C"/>
    <w:multiLevelType w:val="hybridMultilevel"/>
    <w:tmpl w:val="9262226C"/>
    <w:styleLink w:val="Stileimportato1"/>
    <w:lvl w:ilvl="0" w:tplc="0A0CF2C0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3522BFCE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7C957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C009F2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8ECD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9E793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32D48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3A32B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D498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D1C0D46"/>
    <w:multiLevelType w:val="hybridMultilevel"/>
    <w:tmpl w:val="F438C574"/>
    <w:styleLink w:val="Stileimportato2"/>
    <w:lvl w:ilvl="0" w:tplc="AF5E55D0">
      <w:start w:val="1"/>
      <w:numFmt w:val="bullet"/>
      <w:lvlText w:val="➢"/>
      <w:lvlJc w:val="left"/>
      <w:pPr>
        <w:ind w:left="10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D6E512">
      <w:start w:val="1"/>
      <w:numFmt w:val="bullet"/>
      <w:lvlText w:val="o"/>
      <w:lvlJc w:val="left"/>
      <w:pPr>
        <w:tabs>
          <w:tab w:val="left" w:pos="1080"/>
        </w:tabs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5004EA">
      <w:start w:val="1"/>
      <w:numFmt w:val="bullet"/>
      <w:lvlText w:val="▪"/>
      <w:lvlJc w:val="left"/>
      <w:pPr>
        <w:tabs>
          <w:tab w:val="left" w:pos="1080"/>
        </w:tabs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2687DE">
      <w:start w:val="1"/>
      <w:numFmt w:val="bullet"/>
      <w:lvlText w:val="•"/>
      <w:lvlJc w:val="left"/>
      <w:pPr>
        <w:tabs>
          <w:tab w:val="left" w:pos="1080"/>
        </w:tabs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A023BC">
      <w:start w:val="1"/>
      <w:numFmt w:val="bullet"/>
      <w:lvlText w:val="o"/>
      <w:lvlJc w:val="left"/>
      <w:pPr>
        <w:tabs>
          <w:tab w:val="left" w:pos="1080"/>
        </w:tabs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1A0408">
      <w:start w:val="1"/>
      <w:numFmt w:val="bullet"/>
      <w:lvlText w:val="▪"/>
      <w:lvlJc w:val="left"/>
      <w:pPr>
        <w:tabs>
          <w:tab w:val="left" w:pos="1080"/>
        </w:tabs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3E8420">
      <w:start w:val="1"/>
      <w:numFmt w:val="bullet"/>
      <w:lvlText w:val="•"/>
      <w:lvlJc w:val="left"/>
      <w:pPr>
        <w:tabs>
          <w:tab w:val="left" w:pos="1080"/>
        </w:tabs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026240">
      <w:start w:val="1"/>
      <w:numFmt w:val="bullet"/>
      <w:lvlText w:val="o"/>
      <w:lvlJc w:val="left"/>
      <w:pPr>
        <w:tabs>
          <w:tab w:val="left" w:pos="1080"/>
        </w:tabs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2FEA0">
      <w:start w:val="1"/>
      <w:numFmt w:val="bullet"/>
      <w:lvlText w:val="▪"/>
      <w:lvlJc w:val="left"/>
      <w:pPr>
        <w:tabs>
          <w:tab w:val="left" w:pos="1080"/>
        </w:tabs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BE31261"/>
    <w:multiLevelType w:val="singleLevel"/>
    <w:tmpl w:val="C94269F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num w:numId="1" w16cid:durableId="665591795">
    <w:abstractNumId w:val="15"/>
  </w:num>
  <w:num w:numId="2" w16cid:durableId="156726082">
    <w:abstractNumId w:val="6"/>
  </w:num>
  <w:num w:numId="3" w16cid:durableId="1202130504">
    <w:abstractNumId w:val="16"/>
  </w:num>
  <w:num w:numId="4" w16cid:durableId="1234391577">
    <w:abstractNumId w:val="12"/>
  </w:num>
  <w:num w:numId="5" w16cid:durableId="1820415694">
    <w:abstractNumId w:val="11"/>
  </w:num>
  <w:num w:numId="6" w16cid:durableId="319774664">
    <w:abstractNumId w:val="13"/>
  </w:num>
  <w:num w:numId="7" w16cid:durableId="1465807704">
    <w:abstractNumId w:val="4"/>
  </w:num>
  <w:num w:numId="8" w16cid:durableId="1715157980">
    <w:abstractNumId w:val="1"/>
  </w:num>
  <w:num w:numId="9" w16cid:durableId="162746647">
    <w:abstractNumId w:val="9"/>
  </w:num>
  <w:num w:numId="10" w16cid:durableId="2016759317">
    <w:abstractNumId w:val="5"/>
  </w:num>
  <w:num w:numId="11" w16cid:durableId="1597666846">
    <w:abstractNumId w:val="1"/>
    <w:lvlOverride w:ilvl="0">
      <w:startOverride w:val="2"/>
    </w:lvlOverride>
  </w:num>
  <w:num w:numId="12" w16cid:durableId="374087616">
    <w:abstractNumId w:val="17"/>
  </w:num>
  <w:num w:numId="13" w16cid:durableId="1281717273">
    <w:abstractNumId w:val="2"/>
  </w:num>
  <w:num w:numId="14" w16cid:durableId="1010528124">
    <w:abstractNumId w:val="14"/>
  </w:num>
  <w:num w:numId="15" w16cid:durableId="1047414723">
    <w:abstractNumId w:val="10"/>
  </w:num>
  <w:num w:numId="16" w16cid:durableId="868105231">
    <w:abstractNumId w:val="7"/>
  </w:num>
  <w:num w:numId="17" w16cid:durableId="719019453">
    <w:abstractNumId w:val="3"/>
  </w:num>
  <w:num w:numId="18" w16cid:durableId="1290629671">
    <w:abstractNumId w:val="0"/>
  </w:num>
  <w:num w:numId="19" w16cid:durableId="1328751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65"/>
    <w:rsid w:val="000E637F"/>
    <w:rsid w:val="001471F5"/>
    <w:rsid w:val="00153347"/>
    <w:rsid w:val="00180B71"/>
    <w:rsid w:val="001D1B34"/>
    <w:rsid w:val="0021576E"/>
    <w:rsid w:val="00252B65"/>
    <w:rsid w:val="002961BD"/>
    <w:rsid w:val="002A745D"/>
    <w:rsid w:val="002E3A0B"/>
    <w:rsid w:val="003F5D90"/>
    <w:rsid w:val="004F22A0"/>
    <w:rsid w:val="00536E54"/>
    <w:rsid w:val="0055255D"/>
    <w:rsid w:val="00564B45"/>
    <w:rsid w:val="005E465D"/>
    <w:rsid w:val="006112AC"/>
    <w:rsid w:val="00626F91"/>
    <w:rsid w:val="00644CCD"/>
    <w:rsid w:val="00676D57"/>
    <w:rsid w:val="006969C6"/>
    <w:rsid w:val="00763827"/>
    <w:rsid w:val="00773660"/>
    <w:rsid w:val="007F36CB"/>
    <w:rsid w:val="007F6E4E"/>
    <w:rsid w:val="0085171E"/>
    <w:rsid w:val="008C1FC0"/>
    <w:rsid w:val="009073F4"/>
    <w:rsid w:val="00927638"/>
    <w:rsid w:val="0093446A"/>
    <w:rsid w:val="00943AD4"/>
    <w:rsid w:val="00945A83"/>
    <w:rsid w:val="009C06F7"/>
    <w:rsid w:val="00A06A77"/>
    <w:rsid w:val="00AE5C5A"/>
    <w:rsid w:val="00AF5DFF"/>
    <w:rsid w:val="00D438E0"/>
    <w:rsid w:val="00D97FA1"/>
    <w:rsid w:val="00F41423"/>
    <w:rsid w:val="00F5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071E"/>
  <w15:docId w15:val="{EC0BB76E-37E4-4C54-93A6-0006FE8C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 Unicode MS"/>
      <w:color w:val="000000"/>
      <w:sz w:val="24"/>
      <w:szCs w:val="24"/>
      <w:u w:color="000000"/>
      <w:lang w:val="it-IT"/>
    </w:rPr>
  </w:style>
  <w:style w:type="paragraph" w:styleId="Titolo1">
    <w:name w:val="heading 1"/>
    <w:next w:val="Normale"/>
    <w:uiPriority w:val="9"/>
    <w:qFormat/>
    <w:pPr>
      <w:keepNext/>
      <w:jc w:val="both"/>
      <w:outlineLvl w:val="0"/>
    </w:pPr>
    <w:rPr>
      <w:rFonts w:ascii="Arial" w:hAnsi="Arial" w:cs="Arial Unicode MS"/>
      <w:color w:val="000000"/>
      <w:u w:val="single" w:color="000000"/>
      <w:lang w:val="it-IT"/>
    </w:rPr>
  </w:style>
  <w:style w:type="paragraph" w:styleId="Titolo4">
    <w:name w:val="heading 4"/>
    <w:next w:val="Normale"/>
    <w:uiPriority w:val="9"/>
    <w:unhideWhenUsed/>
    <w:qFormat/>
    <w:pPr>
      <w:keepNext/>
      <w:outlineLvl w:val="3"/>
    </w:pPr>
    <w:rPr>
      <w:rFonts w:ascii="Tahoma Bold" w:hAnsi="Tahoma Bold" w:cs="Arial Unicode MS"/>
      <w:color w:val="000000"/>
      <w:u w:val="single" w:color="000000"/>
      <w:lang w:val="it-IT"/>
    </w:rPr>
  </w:style>
  <w:style w:type="paragraph" w:styleId="Titolo5">
    <w:name w:val="heading 5"/>
    <w:next w:val="Normale"/>
    <w:uiPriority w:val="9"/>
    <w:unhideWhenUsed/>
    <w:qFormat/>
    <w:pPr>
      <w:keepNext/>
      <w:outlineLvl w:val="4"/>
    </w:pPr>
    <w:rPr>
      <w:rFonts w:ascii="Tahoma Bold" w:hAnsi="Tahoma Bold" w:cs="Arial Unicode MS"/>
      <w:color w:val="000000"/>
      <w:sz w:val="22"/>
      <w:szCs w:val="22"/>
      <w:u w:color="000000"/>
      <w:lang w:val="it-IT"/>
    </w:rPr>
  </w:style>
  <w:style w:type="paragraph" w:styleId="Titolo6">
    <w:name w:val="heading 6"/>
    <w:next w:val="Normale"/>
    <w:uiPriority w:val="9"/>
    <w:unhideWhenUsed/>
    <w:qFormat/>
    <w:pPr>
      <w:keepNext/>
      <w:outlineLvl w:val="5"/>
    </w:pPr>
    <w:rPr>
      <w:rFonts w:ascii="Tahoma Bold" w:hAnsi="Tahoma Bold" w:cs="Arial Unicode MS"/>
      <w:color w:val="000000"/>
      <w:sz w:val="22"/>
      <w:szCs w:val="22"/>
      <w:u w:color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4"/>
      <w:szCs w:val="24"/>
      <w:u w:color="000000"/>
      <w:lang w:val="it-IT"/>
    </w:rPr>
  </w:style>
  <w:style w:type="character" w:styleId="Numeropagina">
    <w:name w:val="page number"/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ind w:left="708"/>
    </w:pPr>
    <w:rPr>
      <w:rFonts w:ascii="Arial" w:eastAsia="Arial" w:hAnsi="Arial" w:cs="Arial"/>
      <w:color w:val="000000"/>
      <w:sz w:val="24"/>
      <w:szCs w:val="24"/>
      <w:u w:color="000000"/>
      <w:lang w:val="it-IT"/>
    </w:r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B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B34"/>
    <w:rPr>
      <w:rFonts w:ascii="Segoe UI" w:hAnsi="Segoe UI" w:cs="Segoe UI"/>
      <w:color w:val="000000"/>
      <w:sz w:val="18"/>
      <w:szCs w:val="18"/>
      <w:u w:color="00000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97F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FA1"/>
    <w:rPr>
      <w:rFonts w:ascii="Arial" w:hAnsi="Arial" w:cs="Arial Unicode MS"/>
      <w:color w:val="000000"/>
      <w:sz w:val="24"/>
      <w:szCs w:val="24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8B36-D897-4E4A-A209-46B13652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Marinoni</dc:creator>
  <cp:lastModifiedBy>Ilaria Buzzotta</cp:lastModifiedBy>
  <cp:revision>3</cp:revision>
  <cp:lastPrinted>2023-12-15T10:17:00Z</cp:lastPrinted>
  <dcterms:created xsi:type="dcterms:W3CDTF">2024-12-03T10:20:00Z</dcterms:created>
  <dcterms:modified xsi:type="dcterms:W3CDTF">2024-12-03T10:25:00Z</dcterms:modified>
</cp:coreProperties>
</file>